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F7A" w14:textId="54DC4D16" w:rsidR="009849EE" w:rsidRPr="001D644F" w:rsidRDefault="009849EE" w:rsidP="00984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4F">
        <w:rPr>
          <w:rFonts w:ascii="Times New Roman" w:hAnsi="Times New Roman" w:cs="Times New Roman"/>
          <w:b/>
          <w:bCs/>
          <w:sz w:val="28"/>
          <w:szCs w:val="28"/>
        </w:rPr>
        <w:t>Judiciary Finance and Civil Law</w:t>
      </w:r>
    </w:p>
    <w:p w14:paraId="6049EFC4" w14:textId="3DCDA692" w:rsidR="009849EE" w:rsidRPr="001D644F" w:rsidRDefault="009849EE" w:rsidP="00984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Pr="001D644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Pr="001D6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1D644F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0F8017E2" w14:textId="0DDB28BF" w:rsidR="009849EE" w:rsidRPr="001D644F" w:rsidRDefault="009849EE" w:rsidP="00984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4F">
        <w:rPr>
          <w:rFonts w:ascii="Times New Roman" w:hAnsi="Times New Roman" w:cs="Times New Roman"/>
          <w:b/>
          <w:bCs/>
          <w:sz w:val="28"/>
          <w:szCs w:val="28"/>
        </w:rPr>
        <w:t>G-3 Capitol Hearing Room</w:t>
      </w:r>
    </w:p>
    <w:p w14:paraId="4020FF3C" w14:textId="77777777" w:rsidR="009849EE" w:rsidRPr="001D644F" w:rsidRDefault="009849EE" w:rsidP="00984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4F">
        <w:rPr>
          <w:rFonts w:ascii="Times New Roman" w:hAnsi="Times New Roman" w:cs="Times New Roman"/>
          <w:b/>
          <w:bCs/>
          <w:sz w:val="28"/>
          <w:szCs w:val="28"/>
        </w:rPr>
        <w:t>10:15 AM – 12:00 PM</w:t>
      </w:r>
    </w:p>
    <w:p w14:paraId="4CEC7B3C" w14:textId="77777777" w:rsidR="009849EE" w:rsidRPr="001D644F" w:rsidRDefault="009849EE" w:rsidP="002C56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7AE44D" w14:textId="77777777" w:rsidR="002C5674" w:rsidRDefault="002C5674" w:rsidP="002C56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408FDB" w14:textId="50A3D04C" w:rsidR="009849EE" w:rsidRPr="001D644F" w:rsidRDefault="009849EE" w:rsidP="002C56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644F">
        <w:rPr>
          <w:rFonts w:ascii="Times New Roman" w:hAnsi="Times New Roman" w:cs="Times New Roman"/>
          <w:sz w:val="24"/>
          <w:szCs w:val="24"/>
        </w:rPr>
        <w:t>Chair: Rep. Peggy Scott</w:t>
      </w:r>
    </w:p>
    <w:p w14:paraId="69567A67" w14:textId="77777777" w:rsidR="009849EE" w:rsidRPr="001D644F" w:rsidRDefault="009849EE" w:rsidP="00984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2233E8A">
          <v:rect id="_x0000_i1025" style="width:0;height:1.5pt" o:hralign="center" o:hrstd="t" o:hr="t" fillcolor="#a0a0a0" stroked="f"/>
        </w:pict>
      </w:r>
    </w:p>
    <w:p w14:paraId="35A2BDBA" w14:textId="77777777" w:rsidR="009849EE" w:rsidRDefault="009849EE" w:rsidP="009849EE"/>
    <w:p w14:paraId="3F554929" w14:textId="77777777" w:rsidR="009849EE" w:rsidRPr="001D644F" w:rsidRDefault="009849EE" w:rsidP="002C56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644F">
        <w:rPr>
          <w:rFonts w:ascii="Times New Roman" w:hAnsi="Times New Roman" w:cs="Times New Roman"/>
          <w:sz w:val="24"/>
          <w:szCs w:val="24"/>
        </w:rPr>
        <w:t xml:space="preserve">Call to order </w:t>
      </w:r>
    </w:p>
    <w:p w14:paraId="45E47366" w14:textId="167DA3DA" w:rsidR="009849EE" w:rsidRPr="001D644F" w:rsidRDefault="009849EE" w:rsidP="002C56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Introductions</w:t>
      </w:r>
    </w:p>
    <w:p w14:paraId="682BF129" w14:textId="06197418" w:rsidR="009849EE" w:rsidRDefault="009849EE" w:rsidP="002C56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Nonpartisan Overview by House Research and House Fiscal Staff </w:t>
      </w:r>
    </w:p>
    <w:p w14:paraId="7AC88CC4" w14:textId="0F0BDAF9" w:rsidR="009849EE" w:rsidRDefault="009849EE" w:rsidP="002C56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55D0E2A3" w14:textId="1A070176" w:rsidR="002C5674" w:rsidRPr="002C5674" w:rsidRDefault="002C5674" w:rsidP="002C567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674">
        <w:rPr>
          <w:rFonts w:ascii="Times New Roman" w:hAnsi="Times New Roman" w:cs="Times New Roman"/>
          <w:b/>
          <w:bCs/>
          <w:sz w:val="24"/>
          <w:szCs w:val="24"/>
        </w:rPr>
        <w:t>Next Meeting: Tuesday, January 21, 2025</w:t>
      </w:r>
    </w:p>
    <w:p w14:paraId="6A540562" w14:textId="77777777" w:rsidR="00D15D7D" w:rsidRDefault="00D15D7D"/>
    <w:sectPr w:rsidR="00D1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A6808"/>
    <w:multiLevelType w:val="hybridMultilevel"/>
    <w:tmpl w:val="8CD44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4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EE"/>
    <w:rsid w:val="0025748E"/>
    <w:rsid w:val="002C5674"/>
    <w:rsid w:val="006C1110"/>
    <w:rsid w:val="009849EE"/>
    <w:rsid w:val="00D1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9D14"/>
  <w15:chartTrackingRefBased/>
  <w15:docId w15:val="{8F5809EB-7585-4B30-A3AD-9BD54D51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EE"/>
  </w:style>
  <w:style w:type="paragraph" w:styleId="Heading1">
    <w:name w:val="heading 1"/>
    <w:basedOn w:val="Normal"/>
    <w:next w:val="Normal"/>
    <w:link w:val="Heading1Char"/>
    <w:uiPriority w:val="9"/>
    <w:qFormat/>
    <w:rsid w:val="00984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Representatives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Manteufel</dc:creator>
  <cp:keywords/>
  <dc:description/>
  <cp:lastModifiedBy>Marissa Manteufel</cp:lastModifiedBy>
  <cp:revision>1</cp:revision>
  <dcterms:created xsi:type="dcterms:W3CDTF">2025-01-15T15:26:00Z</dcterms:created>
  <dcterms:modified xsi:type="dcterms:W3CDTF">2025-01-15T18:22:00Z</dcterms:modified>
</cp:coreProperties>
</file>